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0B" w:rsidRPr="005F5A0B" w:rsidRDefault="005F5A0B" w:rsidP="005F5A0B">
      <w:pPr>
        <w:spacing w:line="276" w:lineRule="auto"/>
        <w:rPr>
          <w:b/>
          <w:sz w:val="36"/>
        </w:rPr>
      </w:pPr>
      <w:proofErr w:type="spellStart"/>
      <w:r w:rsidRPr="005F5A0B">
        <w:rPr>
          <w:b/>
          <w:sz w:val="36"/>
        </w:rPr>
        <w:t>Produ</w:t>
      </w:r>
      <w:r w:rsidRPr="005F5A0B">
        <w:rPr>
          <w:b/>
          <w:sz w:val="36"/>
        </w:rPr>
        <w:t>ktbeschreibung</w:t>
      </w:r>
      <w:proofErr w:type="spellEnd"/>
      <w:r w:rsidRPr="005F5A0B">
        <w:rPr>
          <w:b/>
          <w:sz w:val="36"/>
        </w:rPr>
        <w:t xml:space="preserve"> Pavo </w:t>
      </w:r>
      <w:proofErr w:type="spellStart"/>
      <w:r w:rsidRPr="005F5A0B">
        <w:rPr>
          <w:b/>
          <w:sz w:val="36"/>
        </w:rPr>
        <w:t>InShape</w:t>
      </w:r>
      <w:proofErr w:type="spellEnd"/>
    </w:p>
    <w:p w:rsidR="005F5A0B" w:rsidRPr="005F5A0B" w:rsidRDefault="005F5A0B" w:rsidP="005F5A0B">
      <w:pPr>
        <w:spacing w:line="276" w:lineRule="auto"/>
        <w:rPr>
          <w:b/>
          <w:sz w:val="24"/>
        </w:rPr>
      </w:pPr>
      <w:r w:rsidRPr="005F5A0B">
        <w:rPr>
          <w:b/>
          <w:sz w:val="24"/>
        </w:rPr>
        <w:t>TEIL DES PAVO INSHAPE PROGRAMMS</w:t>
      </w:r>
    </w:p>
    <w:p w:rsidR="005F5A0B" w:rsidRPr="005F5A0B" w:rsidRDefault="005F5A0B" w:rsidP="005F5A0B">
      <w:pPr>
        <w:pStyle w:val="Geenafstand"/>
        <w:spacing w:line="276" w:lineRule="auto"/>
        <w:rPr>
          <w:color w:val="000000"/>
          <w:lang w:val="de-DE"/>
        </w:rPr>
      </w:pPr>
      <w:r w:rsidRPr="005F5A0B">
        <w:rPr>
          <w:color w:val="000000"/>
          <w:lang w:val="de-DE"/>
        </w:rPr>
        <w:t xml:space="preserve">Pavo </w:t>
      </w:r>
      <w:proofErr w:type="spellStart"/>
      <w:r w:rsidRPr="005F5A0B">
        <w:rPr>
          <w:color w:val="000000"/>
          <w:lang w:val="de-DE"/>
        </w:rPr>
        <w:t>InShape</w:t>
      </w:r>
      <w:proofErr w:type="spellEnd"/>
      <w:r w:rsidRPr="005F5A0B">
        <w:rPr>
          <w:color w:val="000000"/>
          <w:lang w:val="de-DE"/>
        </w:rPr>
        <w:t xml:space="preserve"> ist Bestandteil des Pavo </w:t>
      </w:r>
      <w:proofErr w:type="spellStart"/>
      <w:r w:rsidRPr="005F5A0B">
        <w:rPr>
          <w:color w:val="000000"/>
          <w:lang w:val="de-DE"/>
        </w:rPr>
        <w:t>InShape</w:t>
      </w:r>
      <w:proofErr w:type="spellEnd"/>
      <w:r w:rsidRPr="005F5A0B">
        <w:rPr>
          <w:color w:val="000000"/>
          <w:lang w:val="de-DE"/>
        </w:rPr>
        <w:t xml:space="preserve">-Programms, einem kompletten </w:t>
      </w:r>
      <w:proofErr w:type="spellStart"/>
      <w:r w:rsidRPr="005F5A0B">
        <w:rPr>
          <w:color w:val="000000"/>
          <w:lang w:val="de-DE"/>
        </w:rPr>
        <w:t>Abnehmprogramm</w:t>
      </w:r>
      <w:proofErr w:type="spellEnd"/>
      <w:r w:rsidRPr="005F5A0B">
        <w:rPr>
          <w:color w:val="000000"/>
          <w:lang w:val="de-DE"/>
        </w:rPr>
        <w:t xml:space="preserve"> für Pferde.   Das optimale Ergebnis erreichst du, wenn du sowohl das Management, die Bewegung und die Ernährung auf die Richtlinien des Programms abstimmst. Pavo </w:t>
      </w:r>
      <w:proofErr w:type="spellStart"/>
      <w:r w:rsidRPr="005F5A0B">
        <w:rPr>
          <w:color w:val="000000"/>
          <w:lang w:val="de-DE"/>
        </w:rPr>
        <w:t>InShape</w:t>
      </w:r>
      <w:proofErr w:type="spellEnd"/>
      <w:r w:rsidRPr="005F5A0B">
        <w:rPr>
          <w:color w:val="000000"/>
          <w:lang w:val="de-DE"/>
        </w:rPr>
        <w:t xml:space="preserve"> ist ein strukturreiches Müsli, das Pferde optimal bei der Gewichtsreduzierung unterstützt. Es enthält einen hohen Anteil an qualitativ hochwertigem Eiweiß (Methionin) zur Stimulation der Fettverbrennung und zur Unterstützung der Muskelregeneration. Mit Pavo </w:t>
      </w:r>
      <w:proofErr w:type="spellStart"/>
      <w:r w:rsidRPr="005F5A0B">
        <w:rPr>
          <w:color w:val="000000"/>
          <w:lang w:val="de-DE"/>
        </w:rPr>
        <w:t>InShape</w:t>
      </w:r>
      <w:proofErr w:type="spellEnd"/>
      <w:r w:rsidRPr="005F5A0B">
        <w:rPr>
          <w:color w:val="000000"/>
          <w:lang w:val="de-DE"/>
        </w:rPr>
        <w:t xml:space="preserve"> deckst du den täglichen Vitamin- und Mineralbedarf, es ist getreidefrei und hat einen sehr geringen Zucker-, Stärke- und Energiegehalt.</w:t>
      </w:r>
    </w:p>
    <w:p w:rsidR="005F5A0B" w:rsidRPr="005F5A0B" w:rsidRDefault="005F5A0B" w:rsidP="005F5A0B">
      <w:pPr>
        <w:pStyle w:val="Geenafstand"/>
        <w:spacing w:line="276" w:lineRule="auto"/>
        <w:rPr>
          <w:color w:val="000000"/>
          <w:lang w:val="de-DE"/>
        </w:rPr>
      </w:pPr>
    </w:p>
    <w:p w:rsidR="005F5A0B" w:rsidRPr="005F5A0B" w:rsidRDefault="005F5A0B" w:rsidP="005F5A0B">
      <w:pPr>
        <w:pStyle w:val="Geenafstand"/>
        <w:spacing w:line="276" w:lineRule="auto"/>
        <w:rPr>
          <w:b/>
          <w:color w:val="000000"/>
          <w:lang w:val="de-DE"/>
        </w:rPr>
      </w:pPr>
      <w:r w:rsidRPr="005F5A0B">
        <w:rPr>
          <w:b/>
          <w:color w:val="000000"/>
          <w:lang w:val="de-DE"/>
        </w:rPr>
        <w:t xml:space="preserve">Pavo </w:t>
      </w:r>
      <w:proofErr w:type="spellStart"/>
      <w:r w:rsidRPr="005F5A0B">
        <w:rPr>
          <w:b/>
          <w:color w:val="000000"/>
          <w:lang w:val="de-DE"/>
        </w:rPr>
        <w:t>InShape</w:t>
      </w:r>
      <w:proofErr w:type="spellEnd"/>
      <w:r w:rsidRPr="005F5A0B">
        <w:rPr>
          <w:b/>
          <w:color w:val="000000"/>
          <w:lang w:val="de-DE"/>
        </w:rPr>
        <w:t xml:space="preserve"> i</w:t>
      </w:r>
      <w:r w:rsidRPr="005F5A0B">
        <w:rPr>
          <w:b/>
          <w:color w:val="000000"/>
          <w:lang w:val="de-DE"/>
        </w:rPr>
        <w:t xml:space="preserve">st Bestandteil des Pavo </w:t>
      </w:r>
      <w:proofErr w:type="spellStart"/>
      <w:r w:rsidRPr="005F5A0B">
        <w:rPr>
          <w:b/>
          <w:color w:val="000000"/>
          <w:lang w:val="de-DE"/>
        </w:rPr>
        <w:t>InShape</w:t>
      </w:r>
      <w:proofErr w:type="spellEnd"/>
      <w:r w:rsidRPr="005F5A0B">
        <w:rPr>
          <w:b/>
          <w:color w:val="000000"/>
          <w:lang w:val="de-DE"/>
        </w:rPr>
        <w:t xml:space="preserve"> </w:t>
      </w:r>
      <w:r w:rsidRPr="005F5A0B">
        <w:rPr>
          <w:b/>
          <w:color w:val="000000"/>
          <w:lang w:val="de-DE"/>
        </w:rPr>
        <w:t xml:space="preserve">Programms, das in Verbindung mit der passenden Bewegung und einem entsprechenden Management zu einem fitteren Pferd führt! Das Pavo </w:t>
      </w:r>
      <w:proofErr w:type="spellStart"/>
      <w:r w:rsidRPr="005F5A0B">
        <w:rPr>
          <w:b/>
          <w:color w:val="000000"/>
          <w:lang w:val="de-DE"/>
        </w:rPr>
        <w:t>InShape</w:t>
      </w:r>
      <w:proofErr w:type="spellEnd"/>
      <w:r w:rsidRPr="005F5A0B">
        <w:rPr>
          <w:b/>
          <w:color w:val="000000"/>
          <w:lang w:val="de-DE"/>
        </w:rPr>
        <w:t xml:space="preserve">-Programm kann kostenlos heruntergeladen werden auf </w:t>
      </w:r>
      <w:hyperlink r:id="rId5" w:history="1">
        <w:r w:rsidRPr="005F5A0B">
          <w:rPr>
            <w:rStyle w:val="Hyperlink"/>
            <w:b/>
            <w:lang w:val="de-DE"/>
          </w:rPr>
          <w:t>www.pavoinshape.net</w:t>
        </w:r>
      </w:hyperlink>
      <w:r w:rsidRPr="005F5A0B">
        <w:rPr>
          <w:b/>
          <w:color w:val="000000"/>
          <w:lang w:val="de-DE"/>
        </w:rPr>
        <w:t>.</w:t>
      </w:r>
    </w:p>
    <w:p w:rsidR="005F5A0B" w:rsidRPr="005F5A0B" w:rsidRDefault="005F5A0B" w:rsidP="005F5A0B">
      <w:pPr>
        <w:pStyle w:val="Geenafstand"/>
        <w:spacing w:line="276" w:lineRule="auto"/>
        <w:rPr>
          <w:rFonts w:cstheme="minorHAnsi"/>
          <w:b/>
          <w:sz w:val="28"/>
          <w:lang w:val="de-DE"/>
        </w:rPr>
      </w:pPr>
    </w:p>
    <w:p w:rsidR="005F5A0B" w:rsidRDefault="005F5A0B" w:rsidP="005F5A0B">
      <w:pPr>
        <w:pStyle w:val="Geenafstand"/>
        <w:spacing w:line="276" w:lineRule="auto"/>
        <w:rPr>
          <w:rFonts w:cstheme="minorHAnsi"/>
          <w:b/>
          <w:sz w:val="28"/>
        </w:rPr>
      </w:pPr>
      <w:r>
        <w:rPr>
          <w:rFonts w:cstheme="minorHAnsi"/>
          <w:b/>
          <w:sz w:val="28"/>
        </w:rPr>
        <w:t>Wichtige Eigenschaften</w:t>
      </w:r>
    </w:p>
    <w:p w:rsidR="005F5A0B" w:rsidRDefault="005F5A0B" w:rsidP="005F5A0B">
      <w:pPr>
        <w:pStyle w:val="Geenafstand"/>
        <w:spacing w:line="276" w:lineRule="auto"/>
        <w:rPr>
          <w:bCs/>
          <w:color w:val="000000"/>
          <w:lang w:val="en-US"/>
        </w:rPr>
      </w:pPr>
    </w:p>
    <w:p w:rsidR="005F5A0B" w:rsidRPr="005F5A0B" w:rsidRDefault="005F5A0B" w:rsidP="005F5A0B">
      <w:pPr>
        <w:pStyle w:val="Geenafstand"/>
        <w:numPr>
          <w:ilvl w:val="0"/>
          <w:numId w:val="3"/>
        </w:numPr>
        <w:spacing w:line="276" w:lineRule="auto"/>
        <w:rPr>
          <w:bCs/>
          <w:color w:val="000000"/>
          <w:lang w:val="en-US"/>
        </w:rPr>
      </w:pPr>
      <w:proofErr w:type="spellStart"/>
      <w:r w:rsidRPr="005F5A0B">
        <w:rPr>
          <w:bCs/>
          <w:color w:val="000000"/>
          <w:lang w:val="en-US"/>
        </w:rPr>
        <w:t>Teil</w:t>
      </w:r>
      <w:proofErr w:type="spellEnd"/>
      <w:r w:rsidRPr="005F5A0B">
        <w:rPr>
          <w:bCs/>
          <w:color w:val="000000"/>
          <w:lang w:val="en-US"/>
        </w:rPr>
        <w:t xml:space="preserve"> des Pavo </w:t>
      </w:r>
      <w:proofErr w:type="spellStart"/>
      <w:r w:rsidRPr="005F5A0B">
        <w:rPr>
          <w:bCs/>
          <w:color w:val="000000"/>
          <w:lang w:val="en-US"/>
        </w:rPr>
        <w:t>InShape</w:t>
      </w:r>
      <w:proofErr w:type="spellEnd"/>
      <w:r w:rsidRPr="005F5A0B">
        <w:rPr>
          <w:bCs/>
          <w:color w:val="000000"/>
          <w:lang w:val="en-US"/>
        </w:rPr>
        <w:t xml:space="preserve"> </w:t>
      </w:r>
      <w:proofErr w:type="spellStart"/>
      <w:r w:rsidRPr="005F5A0B">
        <w:rPr>
          <w:bCs/>
          <w:color w:val="000000"/>
          <w:lang w:val="en-US"/>
        </w:rPr>
        <w:t>Programms</w:t>
      </w:r>
      <w:proofErr w:type="spellEnd"/>
    </w:p>
    <w:p w:rsidR="005F5A0B" w:rsidRPr="005F5A0B" w:rsidRDefault="005F5A0B" w:rsidP="005F5A0B">
      <w:pPr>
        <w:pStyle w:val="Geenafstand"/>
        <w:numPr>
          <w:ilvl w:val="0"/>
          <w:numId w:val="3"/>
        </w:numPr>
        <w:spacing w:line="276" w:lineRule="auto"/>
        <w:rPr>
          <w:bCs/>
          <w:color w:val="000000"/>
          <w:lang w:val="en-US"/>
        </w:rPr>
      </w:pPr>
      <w:proofErr w:type="spellStart"/>
      <w:r w:rsidRPr="005F5A0B">
        <w:rPr>
          <w:bCs/>
          <w:color w:val="000000"/>
          <w:lang w:val="en-US"/>
        </w:rPr>
        <w:t>Optimale</w:t>
      </w:r>
      <w:proofErr w:type="spellEnd"/>
      <w:r w:rsidRPr="005F5A0B">
        <w:rPr>
          <w:bCs/>
          <w:color w:val="000000"/>
          <w:lang w:val="en-US"/>
        </w:rPr>
        <w:t xml:space="preserve"> </w:t>
      </w:r>
      <w:proofErr w:type="spellStart"/>
      <w:r w:rsidRPr="005F5A0B">
        <w:rPr>
          <w:bCs/>
          <w:color w:val="000000"/>
          <w:lang w:val="en-US"/>
        </w:rPr>
        <w:t>Unterstützung</w:t>
      </w:r>
      <w:proofErr w:type="spellEnd"/>
      <w:r w:rsidRPr="005F5A0B">
        <w:rPr>
          <w:bCs/>
          <w:color w:val="000000"/>
          <w:lang w:val="en-US"/>
        </w:rPr>
        <w:t xml:space="preserve"> </w:t>
      </w:r>
      <w:proofErr w:type="spellStart"/>
      <w:r w:rsidRPr="005F5A0B">
        <w:rPr>
          <w:bCs/>
          <w:color w:val="000000"/>
          <w:lang w:val="en-US"/>
        </w:rPr>
        <w:t>während</w:t>
      </w:r>
      <w:proofErr w:type="spellEnd"/>
      <w:r w:rsidRPr="005F5A0B">
        <w:rPr>
          <w:bCs/>
          <w:color w:val="000000"/>
          <w:lang w:val="en-US"/>
        </w:rPr>
        <w:t xml:space="preserve"> des </w:t>
      </w:r>
      <w:proofErr w:type="spellStart"/>
      <w:r w:rsidRPr="005F5A0B">
        <w:rPr>
          <w:bCs/>
          <w:color w:val="000000"/>
          <w:lang w:val="en-US"/>
        </w:rPr>
        <w:t>Abnehmens</w:t>
      </w:r>
      <w:proofErr w:type="spellEnd"/>
    </w:p>
    <w:p w:rsidR="005F5A0B" w:rsidRPr="005F5A0B" w:rsidRDefault="005F5A0B" w:rsidP="005F5A0B">
      <w:pPr>
        <w:pStyle w:val="Geenafstand"/>
        <w:numPr>
          <w:ilvl w:val="0"/>
          <w:numId w:val="3"/>
        </w:numPr>
        <w:spacing w:line="276" w:lineRule="auto"/>
        <w:rPr>
          <w:bCs/>
          <w:color w:val="000000"/>
          <w:lang w:val="de-DE"/>
        </w:rPr>
      </w:pPr>
      <w:r w:rsidRPr="005F5A0B">
        <w:rPr>
          <w:bCs/>
          <w:color w:val="000000"/>
          <w:lang w:val="de-DE"/>
        </w:rPr>
        <w:t>Extra hoher Eiweißgehalt verhindert den Muskelabbau und fördert die Muskelregeneration</w:t>
      </w:r>
    </w:p>
    <w:p w:rsidR="005F5A0B" w:rsidRPr="005F5A0B" w:rsidRDefault="005F5A0B" w:rsidP="005F5A0B">
      <w:pPr>
        <w:pStyle w:val="Geenafstand"/>
        <w:numPr>
          <w:ilvl w:val="0"/>
          <w:numId w:val="3"/>
        </w:numPr>
        <w:spacing w:line="276" w:lineRule="auto"/>
        <w:rPr>
          <w:bCs/>
          <w:color w:val="000000"/>
          <w:lang w:val="de-DE"/>
        </w:rPr>
      </w:pPr>
      <w:r w:rsidRPr="005F5A0B">
        <w:rPr>
          <w:bCs/>
          <w:color w:val="000000"/>
          <w:lang w:val="de-DE"/>
        </w:rPr>
        <w:t>Mit der essentiellen Aminosäure Methionin zur Unterstützung der Fettverbrennung</w:t>
      </w:r>
    </w:p>
    <w:p w:rsidR="005F5A0B" w:rsidRPr="005F5A0B" w:rsidRDefault="005F5A0B" w:rsidP="005F5A0B">
      <w:pPr>
        <w:pStyle w:val="Geenafstand"/>
        <w:numPr>
          <w:ilvl w:val="0"/>
          <w:numId w:val="3"/>
        </w:numPr>
        <w:spacing w:line="276" w:lineRule="auto"/>
        <w:rPr>
          <w:bCs/>
          <w:color w:val="000000"/>
          <w:lang w:val="de-DE"/>
        </w:rPr>
      </w:pPr>
      <w:r w:rsidRPr="005F5A0B">
        <w:rPr>
          <w:bCs/>
          <w:color w:val="000000"/>
          <w:lang w:val="de-DE"/>
        </w:rPr>
        <w:t xml:space="preserve">Deckt den täglichen Bedarf an Vitaminen, Mineralstoffen und Spurenelementen (Pavo Vital </w:t>
      </w:r>
      <w:proofErr w:type="spellStart"/>
      <w:r w:rsidRPr="005F5A0B">
        <w:rPr>
          <w:bCs/>
          <w:color w:val="000000"/>
          <w:lang w:val="de-DE"/>
        </w:rPr>
        <w:t>inside</w:t>
      </w:r>
      <w:proofErr w:type="spellEnd"/>
      <w:r w:rsidRPr="005F5A0B">
        <w:rPr>
          <w:bCs/>
          <w:color w:val="000000"/>
          <w:lang w:val="de-DE"/>
        </w:rPr>
        <w:t>!)</w:t>
      </w:r>
    </w:p>
    <w:p w:rsidR="005F5A0B" w:rsidRPr="005F5A0B" w:rsidRDefault="005F5A0B" w:rsidP="005F5A0B">
      <w:pPr>
        <w:pStyle w:val="Geenafstand"/>
        <w:numPr>
          <w:ilvl w:val="0"/>
          <w:numId w:val="3"/>
        </w:numPr>
        <w:spacing w:line="276" w:lineRule="auto"/>
        <w:rPr>
          <w:bCs/>
          <w:color w:val="000000"/>
          <w:lang w:val="en-US"/>
        </w:rPr>
      </w:pPr>
      <w:proofErr w:type="spellStart"/>
      <w:r w:rsidRPr="005F5A0B">
        <w:rPr>
          <w:bCs/>
          <w:color w:val="000000"/>
          <w:lang w:val="en-US"/>
        </w:rPr>
        <w:t>Sehr</w:t>
      </w:r>
      <w:proofErr w:type="spellEnd"/>
      <w:r w:rsidRPr="005F5A0B">
        <w:rPr>
          <w:bCs/>
          <w:color w:val="000000"/>
          <w:lang w:val="en-US"/>
        </w:rPr>
        <w:t xml:space="preserve"> </w:t>
      </w:r>
      <w:proofErr w:type="spellStart"/>
      <w:r w:rsidRPr="005F5A0B">
        <w:rPr>
          <w:bCs/>
          <w:color w:val="000000"/>
          <w:lang w:val="en-US"/>
        </w:rPr>
        <w:t>niedriger</w:t>
      </w:r>
      <w:proofErr w:type="spellEnd"/>
      <w:r w:rsidRPr="005F5A0B">
        <w:rPr>
          <w:bCs/>
          <w:color w:val="000000"/>
          <w:lang w:val="en-US"/>
        </w:rPr>
        <w:t xml:space="preserve"> </w:t>
      </w:r>
      <w:proofErr w:type="spellStart"/>
      <w:r w:rsidRPr="005F5A0B">
        <w:rPr>
          <w:bCs/>
          <w:color w:val="000000"/>
          <w:lang w:val="en-US"/>
        </w:rPr>
        <w:t>Zucker</w:t>
      </w:r>
      <w:proofErr w:type="spellEnd"/>
      <w:r w:rsidRPr="005F5A0B">
        <w:rPr>
          <w:bCs/>
          <w:color w:val="000000"/>
          <w:lang w:val="en-US"/>
        </w:rPr>
        <w:t xml:space="preserve">- und </w:t>
      </w:r>
      <w:proofErr w:type="spellStart"/>
      <w:r w:rsidRPr="005F5A0B">
        <w:rPr>
          <w:bCs/>
          <w:color w:val="000000"/>
          <w:lang w:val="en-US"/>
        </w:rPr>
        <w:t>Stärkegehalt</w:t>
      </w:r>
      <w:proofErr w:type="spellEnd"/>
    </w:p>
    <w:p w:rsidR="005F5A0B" w:rsidRPr="005F5A0B" w:rsidRDefault="005F5A0B" w:rsidP="005F5A0B">
      <w:pPr>
        <w:pStyle w:val="Geenafstand"/>
        <w:numPr>
          <w:ilvl w:val="0"/>
          <w:numId w:val="3"/>
        </w:numPr>
        <w:spacing w:line="276" w:lineRule="auto"/>
        <w:rPr>
          <w:bCs/>
          <w:color w:val="000000"/>
          <w:lang w:val="en-US"/>
        </w:rPr>
      </w:pPr>
      <w:proofErr w:type="spellStart"/>
      <w:r w:rsidRPr="005F5A0B">
        <w:rPr>
          <w:bCs/>
          <w:color w:val="000000"/>
          <w:lang w:val="en-US"/>
        </w:rPr>
        <w:t>Sehr</w:t>
      </w:r>
      <w:proofErr w:type="spellEnd"/>
      <w:r w:rsidRPr="005F5A0B">
        <w:rPr>
          <w:bCs/>
          <w:color w:val="000000"/>
          <w:lang w:val="en-US"/>
        </w:rPr>
        <w:t xml:space="preserve"> </w:t>
      </w:r>
      <w:proofErr w:type="spellStart"/>
      <w:r w:rsidRPr="005F5A0B">
        <w:rPr>
          <w:bCs/>
          <w:color w:val="000000"/>
          <w:lang w:val="en-US"/>
        </w:rPr>
        <w:t>niedriger</w:t>
      </w:r>
      <w:proofErr w:type="spellEnd"/>
      <w:r w:rsidRPr="005F5A0B">
        <w:rPr>
          <w:bCs/>
          <w:color w:val="000000"/>
          <w:lang w:val="en-US"/>
        </w:rPr>
        <w:t xml:space="preserve"> </w:t>
      </w:r>
      <w:proofErr w:type="spellStart"/>
      <w:r w:rsidRPr="005F5A0B">
        <w:rPr>
          <w:bCs/>
          <w:color w:val="000000"/>
          <w:lang w:val="en-US"/>
        </w:rPr>
        <w:t>Energiegehalt</w:t>
      </w:r>
      <w:proofErr w:type="spellEnd"/>
    </w:p>
    <w:p w:rsidR="005F5A0B" w:rsidRPr="005F5A0B" w:rsidRDefault="005F5A0B" w:rsidP="005F5A0B">
      <w:pPr>
        <w:pStyle w:val="Geenafstand"/>
        <w:numPr>
          <w:ilvl w:val="0"/>
          <w:numId w:val="3"/>
        </w:numPr>
        <w:spacing w:line="276" w:lineRule="auto"/>
        <w:rPr>
          <w:bCs/>
          <w:color w:val="000000"/>
          <w:lang w:val="en-US"/>
        </w:rPr>
      </w:pPr>
      <w:proofErr w:type="spellStart"/>
      <w:r w:rsidRPr="005F5A0B">
        <w:rPr>
          <w:bCs/>
          <w:color w:val="000000"/>
          <w:lang w:val="en-US"/>
        </w:rPr>
        <w:t>Getreidefrei</w:t>
      </w:r>
      <w:bookmarkStart w:id="0" w:name="_GoBack"/>
      <w:bookmarkEnd w:id="0"/>
      <w:proofErr w:type="spellEnd"/>
    </w:p>
    <w:p w:rsidR="005F5A0B" w:rsidRPr="005F5A0B" w:rsidRDefault="005F5A0B" w:rsidP="005F5A0B">
      <w:pPr>
        <w:spacing w:line="276" w:lineRule="auto"/>
        <w:rPr>
          <w:rFonts w:cstheme="minorHAnsi"/>
          <w:b/>
          <w:lang w:val="de-DE"/>
        </w:rPr>
      </w:pPr>
      <w:r w:rsidRPr="005F5A0B">
        <w:rPr>
          <w:rFonts w:cstheme="minorHAnsi"/>
          <w:b/>
          <w:sz w:val="28"/>
          <w:lang w:val="de-DE"/>
        </w:rPr>
        <w:br/>
        <w:t>Anwendung</w:t>
      </w:r>
    </w:p>
    <w:p w:rsidR="005F5A0B" w:rsidRPr="005F5A0B" w:rsidRDefault="005F5A0B" w:rsidP="005F5A0B">
      <w:pPr>
        <w:numPr>
          <w:ilvl w:val="0"/>
          <w:numId w:val="4"/>
        </w:numPr>
        <w:spacing w:after="0" w:line="276" w:lineRule="auto"/>
        <w:rPr>
          <w:rFonts w:cstheme="minorHAnsi"/>
          <w:lang w:val="de-DE"/>
        </w:rPr>
      </w:pPr>
      <w:r w:rsidRPr="005F5A0B">
        <w:rPr>
          <w:rFonts w:cstheme="minorHAnsi"/>
          <w:lang w:val="de-DE"/>
        </w:rPr>
        <w:t xml:space="preserve">Für übergewichtige Pferde und Ponys, die mit dem Pavo </w:t>
      </w:r>
      <w:proofErr w:type="spellStart"/>
      <w:r w:rsidRPr="005F5A0B">
        <w:rPr>
          <w:rFonts w:cstheme="minorHAnsi"/>
          <w:lang w:val="de-DE"/>
        </w:rPr>
        <w:t>InShape</w:t>
      </w:r>
      <w:proofErr w:type="spellEnd"/>
      <w:r w:rsidRPr="005F5A0B">
        <w:rPr>
          <w:rFonts w:cstheme="minorHAnsi"/>
          <w:lang w:val="de-DE"/>
        </w:rPr>
        <w:t xml:space="preserve"> Programm abnehmen</w:t>
      </w:r>
    </w:p>
    <w:p w:rsidR="005F5A0B" w:rsidRPr="005F5A0B" w:rsidRDefault="005F5A0B" w:rsidP="005F5A0B">
      <w:pPr>
        <w:spacing w:after="0" w:line="276" w:lineRule="auto"/>
        <w:rPr>
          <w:lang w:val="de-DE"/>
        </w:rPr>
      </w:pPr>
    </w:p>
    <w:p w:rsidR="005F5A0B" w:rsidRPr="005F5A0B" w:rsidRDefault="005F5A0B" w:rsidP="005F5A0B">
      <w:pPr>
        <w:spacing w:after="0" w:line="276" w:lineRule="auto"/>
        <w:rPr>
          <w:rFonts w:cstheme="minorHAnsi"/>
          <w:b/>
          <w:sz w:val="28"/>
          <w:lang w:val="de-DE"/>
        </w:rPr>
      </w:pPr>
      <w:r w:rsidRPr="005F5A0B">
        <w:rPr>
          <w:rFonts w:cstheme="minorHAnsi"/>
          <w:b/>
          <w:sz w:val="28"/>
          <w:lang w:val="de-DE"/>
        </w:rPr>
        <w:t>Fütterungsempfehlung</w:t>
      </w:r>
    </w:p>
    <w:p w:rsidR="005F5A0B" w:rsidRPr="005F5A0B" w:rsidRDefault="005F5A0B" w:rsidP="005F5A0B">
      <w:pPr>
        <w:spacing w:after="0" w:line="276" w:lineRule="auto"/>
        <w:rPr>
          <w:lang w:val="de-DE"/>
        </w:rPr>
      </w:pPr>
      <w:r w:rsidRPr="005F5A0B">
        <w:rPr>
          <w:lang w:val="de-DE"/>
        </w:rPr>
        <w:t xml:space="preserve">Füttere deinem Pferd neben ausreichend Raufutter täglich 150 g Pavo </w:t>
      </w:r>
      <w:proofErr w:type="spellStart"/>
      <w:r w:rsidRPr="005F5A0B">
        <w:rPr>
          <w:lang w:val="de-DE"/>
        </w:rPr>
        <w:t>InShape</w:t>
      </w:r>
      <w:proofErr w:type="spellEnd"/>
      <w:r w:rsidRPr="005F5A0B">
        <w:rPr>
          <w:lang w:val="de-DE"/>
        </w:rPr>
        <w:t xml:space="preserve"> pro 100 kg Körpergewicht, wenn du mit deinem Pferd das </w:t>
      </w:r>
      <w:hyperlink r:id="rId6" w:history="1">
        <w:r w:rsidRPr="005F5A0B">
          <w:rPr>
            <w:rStyle w:val="Hyperlink"/>
            <w:lang w:val="de-DE"/>
          </w:rPr>
          <w:t xml:space="preserve">Pavo </w:t>
        </w:r>
        <w:proofErr w:type="spellStart"/>
        <w:r w:rsidRPr="005F5A0B">
          <w:rPr>
            <w:rStyle w:val="Hyperlink"/>
            <w:lang w:val="de-DE"/>
          </w:rPr>
          <w:t>InShape</w:t>
        </w:r>
        <w:proofErr w:type="spellEnd"/>
        <w:r w:rsidRPr="005F5A0B">
          <w:rPr>
            <w:rStyle w:val="Hyperlink"/>
            <w:lang w:val="de-DE"/>
          </w:rPr>
          <w:t xml:space="preserve"> Programm</w:t>
        </w:r>
      </w:hyperlink>
      <w:r w:rsidRPr="005F5A0B">
        <w:rPr>
          <w:lang w:val="de-DE"/>
        </w:rPr>
        <w:t> durchführst und es abnehmen soll. </w:t>
      </w:r>
    </w:p>
    <w:p w:rsidR="005F5A0B" w:rsidRPr="005F5A0B" w:rsidRDefault="005F5A0B" w:rsidP="005F5A0B">
      <w:pPr>
        <w:spacing w:after="0" w:line="276" w:lineRule="auto"/>
        <w:rPr>
          <w:lang w:val="de-DE"/>
        </w:rPr>
      </w:pPr>
    </w:p>
    <w:p w:rsidR="005F5A0B" w:rsidRDefault="005F5A0B" w:rsidP="005F5A0B">
      <w:pPr>
        <w:pStyle w:val="Lijstalinea"/>
        <w:numPr>
          <w:ilvl w:val="0"/>
          <w:numId w:val="2"/>
        </w:numPr>
        <w:spacing w:after="0" w:line="276" w:lineRule="auto"/>
      </w:pPr>
      <w:proofErr w:type="spellStart"/>
      <w:r>
        <w:rPr>
          <w:rFonts w:cstheme="minorHAnsi"/>
        </w:rPr>
        <w:t>Täglich</w:t>
      </w:r>
      <w:proofErr w:type="spellEnd"/>
      <w:r>
        <w:rPr>
          <w:rFonts w:cstheme="minorHAnsi"/>
        </w:rPr>
        <w:t xml:space="preserve">: </w:t>
      </w:r>
      <w:r w:rsidRPr="005F5A0B">
        <w:rPr>
          <w:rFonts w:cstheme="minorHAnsi"/>
        </w:rPr>
        <w:t xml:space="preserve">150 g/100 kg </w:t>
      </w:r>
      <w:proofErr w:type="spellStart"/>
      <w:r w:rsidRPr="005F5A0B">
        <w:rPr>
          <w:rFonts w:cstheme="minorHAnsi"/>
        </w:rPr>
        <w:t>Körpergewicht</w:t>
      </w:r>
      <w:proofErr w:type="spellEnd"/>
    </w:p>
    <w:p w:rsidR="00CA15D8" w:rsidRDefault="00CA15D8" w:rsidP="005F5A0B">
      <w:pPr>
        <w:spacing w:line="276" w:lineRule="auto"/>
      </w:pPr>
    </w:p>
    <w:sectPr w:rsidR="00CA15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238"/>
    <w:multiLevelType w:val="multilevel"/>
    <w:tmpl w:val="47E8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16526"/>
    <w:multiLevelType w:val="hybridMultilevel"/>
    <w:tmpl w:val="7A4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F14E9"/>
    <w:multiLevelType w:val="hybridMultilevel"/>
    <w:tmpl w:val="E24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41677"/>
    <w:multiLevelType w:val="multilevel"/>
    <w:tmpl w:val="F35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0B"/>
    <w:rsid w:val="005F5A0B"/>
    <w:rsid w:val="00CA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3F40"/>
  <w15:chartTrackingRefBased/>
  <w15:docId w15:val="{ABB90AE4-6593-4CF1-930C-45CB8597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5A0B"/>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5A0B"/>
    <w:pPr>
      <w:spacing w:after="0" w:line="240" w:lineRule="auto"/>
    </w:pPr>
    <w:rPr>
      <w:lang w:val="nl-NL"/>
    </w:rPr>
  </w:style>
  <w:style w:type="paragraph" w:styleId="Lijstalinea">
    <w:name w:val="List Paragraph"/>
    <w:basedOn w:val="Standaard"/>
    <w:qFormat/>
    <w:rsid w:val="005F5A0B"/>
    <w:pPr>
      <w:ind w:left="720"/>
      <w:contextualSpacing/>
    </w:pPr>
    <w:rPr>
      <w:rFonts w:eastAsiaTheme="minorEastAsia"/>
    </w:rPr>
  </w:style>
  <w:style w:type="character" w:styleId="Hyperlink">
    <w:name w:val="Hyperlink"/>
    <w:basedOn w:val="Standaardalinea-lettertype"/>
    <w:uiPriority w:val="99"/>
    <w:unhideWhenUsed/>
    <w:rsid w:val="005F5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6829">
      <w:bodyDiv w:val="1"/>
      <w:marLeft w:val="0"/>
      <w:marRight w:val="0"/>
      <w:marTop w:val="0"/>
      <w:marBottom w:val="0"/>
      <w:divBdr>
        <w:top w:val="none" w:sz="0" w:space="0" w:color="auto"/>
        <w:left w:val="none" w:sz="0" w:space="0" w:color="auto"/>
        <w:bottom w:val="none" w:sz="0" w:space="0" w:color="auto"/>
        <w:right w:val="none" w:sz="0" w:space="0" w:color="auto"/>
      </w:divBdr>
    </w:div>
    <w:div w:id="1270311947">
      <w:bodyDiv w:val="1"/>
      <w:marLeft w:val="0"/>
      <w:marRight w:val="0"/>
      <w:marTop w:val="0"/>
      <w:marBottom w:val="0"/>
      <w:divBdr>
        <w:top w:val="none" w:sz="0" w:space="0" w:color="auto"/>
        <w:left w:val="none" w:sz="0" w:space="0" w:color="auto"/>
        <w:bottom w:val="none" w:sz="0" w:space="0" w:color="auto"/>
        <w:right w:val="none" w:sz="0" w:space="0" w:color="auto"/>
      </w:divBdr>
    </w:div>
    <w:div w:id="18523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vo-futter.de/inshape-programm/" TargetMode="External"/><Relationship Id="rId5" Type="http://schemas.openxmlformats.org/officeDocument/2006/relationships/hyperlink" Target="http://www.pavoinshape.n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2020-03-09T12:18:00Z</dcterms:created>
  <dcterms:modified xsi:type="dcterms:W3CDTF">2020-03-09T12:32:00Z</dcterms:modified>
</cp:coreProperties>
</file>